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margin">
                  <wp:posOffset>-756957</wp:posOffset>
                </wp:positionH>
                <wp:positionV relativeFrom="page">
                  <wp:posOffset>1034124</wp:posOffset>
                </wp:positionV>
                <wp:extent cx="6891526" cy="5318775"/>
                <wp:effectExtent l="0" t="0" r="0" b="0"/>
                <wp:wrapTopAndBottom distT="152400" distB="152400"/>
                <wp:docPr id="1073741825" name="officeArt object" descr="The DCLA  has representation on “The Lakes Associations Fishing Derby Coalition?…"/>
                <wp:cNvGraphicFramePr/>
                <a:graphic xmlns:a="http://schemas.openxmlformats.org/drawingml/2006/main">
                  <a:graphicData uri="http://schemas.microsoft.com/office/word/2010/wordprocessingShape">
                    <wps:wsp>
                      <wps:cNvSpPr txBox="1"/>
                      <wps:spPr>
                        <a:xfrm>
                          <a:off x="0" y="0"/>
                          <a:ext cx="6891526" cy="5318775"/>
                        </a:xfrm>
                        <a:prstGeom prst="rect">
                          <a:avLst/>
                        </a:prstGeom>
                        <a:noFill/>
                        <a:ln w="12700" cap="flat">
                          <a:noFill/>
                          <a:miter lim="400000"/>
                        </a:ln>
                        <a:effectLst/>
                      </wps:spPr>
                      <wps:txbx>
                        <w:txbxContent>
                          <w:p>
                            <w:pPr>
                              <w:pStyle w:val="Default"/>
                              <w:bidi w:val="0"/>
                              <w:spacing w:before="0" w:after="200" w:line="240" w:lineRule="auto"/>
                              <w:ind w:left="0" w:right="0" w:firstLine="0"/>
                              <w:jc w:val="left"/>
                              <w:rPr>
                                <w:rFonts w:ascii="Trebuchet MS" w:cs="Trebuchet MS" w:hAnsi="Trebuchet MS" w:eastAsia="Trebuchet MS"/>
                                <w:outline w:val="0"/>
                                <w:color w:val="323232"/>
                                <w:sz w:val="32"/>
                                <w:szCs w:val="32"/>
                                <w:shd w:val="clear" w:color="auto" w:fill="feffff"/>
                                <w:rtl w:val="0"/>
                                <w14:textFill>
                                  <w14:solidFill>
                                    <w14:srgbClr w14:val="333333"/>
                                  </w14:solidFill>
                                </w14:textFill>
                              </w:rPr>
                            </w:pPr>
                            <w:r>
                              <w:rPr>
                                <w:rFonts w:ascii="Trebuchet MS" w:hAnsi="Trebuchet MS"/>
                                <w:outline w:val="0"/>
                                <w:color w:val="323232"/>
                                <w:sz w:val="48"/>
                                <w:szCs w:val="48"/>
                                <w:shd w:val="clear" w:color="auto" w:fill="feffff"/>
                                <w:rtl w:val="0"/>
                                <w:lang w:val="en-US"/>
                                <w14:textFill>
                                  <w14:solidFill>
                                    <w14:srgbClr w14:val="333333"/>
                                  </w14:solidFill>
                                </w14:textFill>
                              </w:rPr>
                              <w:t xml:space="preserve">The DCLA  has representation on </w:t>
                            </w:r>
                            <w:r>
                              <w:rPr>
                                <w:rFonts w:ascii="Trebuchet MS" w:hAnsi="Trebuchet MS" w:hint="default"/>
                                <w:outline w:val="0"/>
                                <w:color w:val="323232"/>
                                <w:sz w:val="48"/>
                                <w:szCs w:val="48"/>
                                <w:shd w:val="clear" w:color="auto" w:fill="feffff"/>
                                <w:rtl w:val="1"/>
                                <w:lang w:val="ar-SA" w:bidi="ar-SA"/>
                                <w14:textFill>
                                  <w14:solidFill>
                                    <w14:srgbClr w14:val="333333"/>
                                  </w14:solidFill>
                                </w14:textFill>
                              </w:rPr>
                              <w:t>“</w:t>
                            </w:r>
                            <w:r>
                              <w:rPr>
                                <w:rFonts w:ascii="Trebuchet MS" w:hAnsi="Trebuchet MS"/>
                                <w:outline w:val="0"/>
                                <w:color w:val="323232"/>
                                <w:sz w:val="48"/>
                                <w:szCs w:val="48"/>
                                <w:shd w:val="clear" w:color="auto" w:fill="feffff"/>
                                <w:rtl w:val="0"/>
                                <w:lang w:val="en-US"/>
                                <w14:textFill>
                                  <w14:solidFill>
                                    <w14:srgbClr w14:val="333333"/>
                                  </w14:solidFill>
                                </w14:textFill>
                              </w:rPr>
                              <w:t>The Lakes Associations Fishing Derby Coalition?</w:t>
                            </w:r>
                            <w:r>
                              <w:rPr>
                                <w:rFonts w:ascii="Trebuchet MS" w:cs="Trebuchet MS" w:hAnsi="Trebuchet MS" w:eastAsia="Trebuchet MS"/>
                                <w:outline w:val="0"/>
                                <w:color w:val="323232"/>
                                <w:sz w:val="32"/>
                                <w:szCs w:val="32"/>
                                <w:shd w:val="clear" w:color="auto" w:fill="feffff"/>
                                <w:rtl w:val="0"/>
                                <w14:textFill>
                                  <w14:solidFill>
                                    <w14:srgbClr w14:val="333333"/>
                                  </w14:solidFill>
                                </w14:textFill>
                              </w:rPr>
                            </w:r>
                          </w:p>
                          <w:p>
                            <w:pPr>
                              <w:pStyle w:val="Default"/>
                              <w:bidi w:val="0"/>
                              <w:spacing w:before="0" w:after="200" w:line="240" w:lineRule="auto"/>
                              <w:ind w:left="0" w:right="0" w:firstLine="0"/>
                              <w:jc w:val="left"/>
                              <w:rPr>
                                <w:rFonts w:ascii="Trebuchet MS" w:cs="Trebuchet MS" w:hAnsi="Trebuchet MS" w:eastAsia="Trebuchet MS"/>
                                <w:outline w:val="0"/>
                                <w:color w:val="323232"/>
                                <w:sz w:val="32"/>
                                <w:szCs w:val="32"/>
                                <w:shd w:val="clear" w:color="auto" w:fill="feffff"/>
                                <w:rtl w:val="0"/>
                                <w14:textFill>
                                  <w14:solidFill>
                                    <w14:srgbClr w14:val="333333"/>
                                  </w14:solidFill>
                                </w14:textFill>
                              </w:rPr>
                            </w:pPr>
                            <w:r>
                              <w:rPr>
                                <w:rFonts w:ascii="Trebuchet MS" w:hAnsi="Trebuchet MS"/>
                                <w:outline w:val="0"/>
                                <w:color w:val="323232"/>
                                <w:sz w:val="37"/>
                                <w:szCs w:val="37"/>
                                <w:shd w:val="clear" w:color="auto" w:fill="feffff"/>
                                <w:rtl w:val="0"/>
                                <w:lang w:val="en-US"/>
                                <w14:textFill>
                                  <w14:solidFill>
                                    <w14:srgbClr w14:val="333333"/>
                                  </w14:solidFill>
                                </w14:textFill>
                              </w:rPr>
                              <w:t>The Lakes Associations Fishing Derby Coalition is well organised with representation from the Rideau Lakes, White Lake, Newboro Lake, Chaffey's Area Lakes Associations, Mississippi Lakes Association, and our Dog and Cranberry Lakes Association.</w:t>
                            </w:r>
                            <w:r>
                              <w:rPr>
                                <w:rFonts w:ascii="Trebuchet MS" w:cs="Trebuchet MS" w:hAnsi="Trebuchet MS" w:eastAsia="Trebuchet MS"/>
                                <w:outline w:val="0"/>
                                <w:color w:val="323232"/>
                                <w:sz w:val="32"/>
                                <w:szCs w:val="32"/>
                                <w:shd w:val="clear" w:color="auto" w:fill="feffff"/>
                                <w:rtl w:val="0"/>
                                <w14:textFill>
                                  <w14:solidFill>
                                    <w14:srgbClr w14:val="333333"/>
                                  </w14:solidFill>
                                </w14:textFill>
                              </w:rPr>
                            </w:r>
                          </w:p>
                          <w:p>
                            <w:pPr>
                              <w:pStyle w:val="Default"/>
                              <w:bidi w:val="0"/>
                              <w:spacing w:before="0" w:after="200" w:line="240" w:lineRule="auto"/>
                              <w:ind w:left="0" w:right="0" w:firstLine="0"/>
                              <w:jc w:val="left"/>
                              <w:rPr>
                                <w:rFonts w:ascii="Trebuchet MS" w:cs="Trebuchet MS" w:hAnsi="Trebuchet MS" w:eastAsia="Trebuchet MS"/>
                                <w:outline w:val="0"/>
                                <w:color w:val="323232"/>
                                <w:sz w:val="32"/>
                                <w:szCs w:val="32"/>
                                <w:shd w:val="clear" w:color="auto" w:fill="feffff"/>
                                <w:rtl w:val="0"/>
                                <w14:textFill>
                                  <w14:solidFill>
                                    <w14:srgbClr w14:val="333333"/>
                                  </w14:solidFill>
                                </w14:textFill>
                              </w:rPr>
                            </w:pPr>
                            <w:r>
                              <w:rPr>
                                <w:rFonts w:ascii="Trebuchet MS" w:hAnsi="Trebuchet MS"/>
                                <w:outline w:val="0"/>
                                <w:color w:val="323232"/>
                                <w:sz w:val="37"/>
                                <w:szCs w:val="37"/>
                                <w:shd w:val="clear" w:color="auto" w:fill="feffff"/>
                                <w:rtl w:val="0"/>
                                <w:lang w:val="en-US"/>
                                <w14:textFill>
                                  <w14:solidFill>
                                    <w14:srgbClr w14:val="333333"/>
                                  </w14:solidFill>
                                </w14:textFill>
                              </w:rPr>
                              <w:t>Through several meetings, the team developed an approach to the future discussions with fishing derby organisers.</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lang w:val="en-US"/>
                                <w14:textFill>
                                  <w14:solidFill>
                                    <w14:srgbClr w14:val="333333"/>
                                  </w14:solidFill>
                                </w14:textFill>
                              </w:rPr>
                              <w:t>Dr. Cooke and his graduate assistant, Alice Abram of Carleton University will be facilitating the negotiations between the fishing derbies and the lakes associations representatives.</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lang w:val="en-US"/>
                                <w14:textFill>
                                  <w14:solidFill>
                                    <w14:srgbClr w14:val="333333"/>
                                  </w14:solidFill>
                                </w14:textFill>
                              </w:rPr>
                              <w:t>There is a meeting scheduled</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14:textFill>
                                  <w14:solidFill>
                                    <w14:srgbClr w14:val="333333"/>
                                  </w14:solidFill>
                                </w14:textFill>
                              </w:rPr>
                              <w:t>for mid January.</w:t>
                            </w:r>
                            <w:r>
                              <w:rPr>
                                <w:rFonts w:ascii="Trebuchet MS" w:cs="Trebuchet MS" w:hAnsi="Trebuchet MS" w:eastAsia="Trebuchet MS"/>
                                <w:outline w:val="0"/>
                                <w:color w:val="323232"/>
                                <w:sz w:val="32"/>
                                <w:szCs w:val="32"/>
                                <w:shd w:val="clear" w:color="auto" w:fill="feffff"/>
                                <w:rtl w:val="0"/>
                                <w14:textFill>
                                  <w14:solidFill>
                                    <w14:srgbClr w14:val="333333"/>
                                  </w14:solidFill>
                                </w14:textFill>
                              </w:rPr>
                            </w:r>
                          </w:p>
                          <w:p>
                            <w:pPr>
                              <w:pStyle w:val="Default"/>
                              <w:bidi w:val="0"/>
                              <w:spacing w:before="0" w:after="200" w:line="240" w:lineRule="auto"/>
                              <w:ind w:left="0" w:right="0" w:firstLine="0"/>
                              <w:jc w:val="left"/>
                              <w:rPr>
                                <w:rtl w:val="0"/>
                              </w:rPr>
                            </w:pPr>
                            <w:r>
                              <w:rPr>
                                <w:rFonts w:ascii="Trebuchet MS" w:hAnsi="Trebuchet MS"/>
                                <w:outline w:val="0"/>
                                <w:color w:val="323232"/>
                                <w:sz w:val="37"/>
                                <w:szCs w:val="37"/>
                                <w:shd w:val="clear" w:color="auto" w:fill="feffff"/>
                                <w:rtl w:val="0"/>
                                <w:lang w:val="en-US"/>
                                <w14:textFill>
                                  <w14:solidFill>
                                    <w14:srgbClr w14:val="333333"/>
                                  </w14:solidFill>
                                </w14:textFill>
                              </w:rPr>
                              <w:t>We will keep you informed as this file progresses.</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lang w:val="en-US"/>
                                <w14:textFill>
                                  <w14:solidFill>
                                    <w14:srgbClr w14:val="333333"/>
                                  </w14:solidFill>
                                </w14:textFill>
                              </w:rPr>
                              <w:t>If you have any input please email Bob at dogandcranberrylakes@gmail.com.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59.6pt;margin-top:81.4pt;width:542.6pt;height:418.8pt;z-index:251659264;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after="200" w:line="240" w:lineRule="auto"/>
                        <w:ind w:left="0" w:right="0" w:firstLine="0"/>
                        <w:jc w:val="left"/>
                        <w:rPr>
                          <w:rFonts w:ascii="Trebuchet MS" w:cs="Trebuchet MS" w:hAnsi="Trebuchet MS" w:eastAsia="Trebuchet MS"/>
                          <w:outline w:val="0"/>
                          <w:color w:val="323232"/>
                          <w:sz w:val="32"/>
                          <w:szCs w:val="32"/>
                          <w:shd w:val="clear" w:color="auto" w:fill="feffff"/>
                          <w:rtl w:val="0"/>
                          <w14:textFill>
                            <w14:solidFill>
                              <w14:srgbClr w14:val="333333"/>
                            </w14:solidFill>
                          </w14:textFill>
                        </w:rPr>
                      </w:pPr>
                      <w:r>
                        <w:rPr>
                          <w:rFonts w:ascii="Trebuchet MS" w:hAnsi="Trebuchet MS"/>
                          <w:outline w:val="0"/>
                          <w:color w:val="323232"/>
                          <w:sz w:val="48"/>
                          <w:szCs w:val="48"/>
                          <w:shd w:val="clear" w:color="auto" w:fill="feffff"/>
                          <w:rtl w:val="0"/>
                          <w:lang w:val="en-US"/>
                          <w14:textFill>
                            <w14:solidFill>
                              <w14:srgbClr w14:val="333333"/>
                            </w14:solidFill>
                          </w14:textFill>
                        </w:rPr>
                        <w:t xml:space="preserve">The DCLA  has representation on </w:t>
                      </w:r>
                      <w:r>
                        <w:rPr>
                          <w:rFonts w:ascii="Trebuchet MS" w:hAnsi="Trebuchet MS" w:hint="default"/>
                          <w:outline w:val="0"/>
                          <w:color w:val="323232"/>
                          <w:sz w:val="48"/>
                          <w:szCs w:val="48"/>
                          <w:shd w:val="clear" w:color="auto" w:fill="feffff"/>
                          <w:rtl w:val="1"/>
                          <w:lang w:val="ar-SA" w:bidi="ar-SA"/>
                          <w14:textFill>
                            <w14:solidFill>
                              <w14:srgbClr w14:val="333333"/>
                            </w14:solidFill>
                          </w14:textFill>
                        </w:rPr>
                        <w:t>“</w:t>
                      </w:r>
                      <w:r>
                        <w:rPr>
                          <w:rFonts w:ascii="Trebuchet MS" w:hAnsi="Trebuchet MS"/>
                          <w:outline w:val="0"/>
                          <w:color w:val="323232"/>
                          <w:sz w:val="48"/>
                          <w:szCs w:val="48"/>
                          <w:shd w:val="clear" w:color="auto" w:fill="feffff"/>
                          <w:rtl w:val="0"/>
                          <w:lang w:val="en-US"/>
                          <w14:textFill>
                            <w14:solidFill>
                              <w14:srgbClr w14:val="333333"/>
                            </w14:solidFill>
                          </w14:textFill>
                        </w:rPr>
                        <w:t>The Lakes Associations Fishing Derby Coalition?</w:t>
                      </w:r>
                      <w:r>
                        <w:rPr>
                          <w:rFonts w:ascii="Trebuchet MS" w:cs="Trebuchet MS" w:hAnsi="Trebuchet MS" w:eastAsia="Trebuchet MS"/>
                          <w:outline w:val="0"/>
                          <w:color w:val="323232"/>
                          <w:sz w:val="32"/>
                          <w:szCs w:val="32"/>
                          <w:shd w:val="clear" w:color="auto" w:fill="feffff"/>
                          <w:rtl w:val="0"/>
                          <w14:textFill>
                            <w14:solidFill>
                              <w14:srgbClr w14:val="333333"/>
                            </w14:solidFill>
                          </w14:textFill>
                        </w:rPr>
                      </w:r>
                    </w:p>
                    <w:p>
                      <w:pPr>
                        <w:pStyle w:val="Default"/>
                        <w:bidi w:val="0"/>
                        <w:spacing w:before="0" w:after="200" w:line="240" w:lineRule="auto"/>
                        <w:ind w:left="0" w:right="0" w:firstLine="0"/>
                        <w:jc w:val="left"/>
                        <w:rPr>
                          <w:rFonts w:ascii="Trebuchet MS" w:cs="Trebuchet MS" w:hAnsi="Trebuchet MS" w:eastAsia="Trebuchet MS"/>
                          <w:outline w:val="0"/>
                          <w:color w:val="323232"/>
                          <w:sz w:val="32"/>
                          <w:szCs w:val="32"/>
                          <w:shd w:val="clear" w:color="auto" w:fill="feffff"/>
                          <w:rtl w:val="0"/>
                          <w14:textFill>
                            <w14:solidFill>
                              <w14:srgbClr w14:val="333333"/>
                            </w14:solidFill>
                          </w14:textFill>
                        </w:rPr>
                      </w:pPr>
                      <w:r>
                        <w:rPr>
                          <w:rFonts w:ascii="Trebuchet MS" w:hAnsi="Trebuchet MS"/>
                          <w:outline w:val="0"/>
                          <w:color w:val="323232"/>
                          <w:sz w:val="37"/>
                          <w:szCs w:val="37"/>
                          <w:shd w:val="clear" w:color="auto" w:fill="feffff"/>
                          <w:rtl w:val="0"/>
                          <w:lang w:val="en-US"/>
                          <w14:textFill>
                            <w14:solidFill>
                              <w14:srgbClr w14:val="333333"/>
                            </w14:solidFill>
                          </w14:textFill>
                        </w:rPr>
                        <w:t>The Lakes Associations Fishing Derby Coalition is well organised with representation from the Rideau Lakes, White Lake, Newboro Lake, Chaffey's Area Lakes Associations, Mississippi Lakes Association, and our Dog and Cranberry Lakes Association.</w:t>
                      </w:r>
                      <w:r>
                        <w:rPr>
                          <w:rFonts w:ascii="Trebuchet MS" w:cs="Trebuchet MS" w:hAnsi="Trebuchet MS" w:eastAsia="Trebuchet MS"/>
                          <w:outline w:val="0"/>
                          <w:color w:val="323232"/>
                          <w:sz w:val="32"/>
                          <w:szCs w:val="32"/>
                          <w:shd w:val="clear" w:color="auto" w:fill="feffff"/>
                          <w:rtl w:val="0"/>
                          <w14:textFill>
                            <w14:solidFill>
                              <w14:srgbClr w14:val="333333"/>
                            </w14:solidFill>
                          </w14:textFill>
                        </w:rPr>
                      </w:r>
                    </w:p>
                    <w:p>
                      <w:pPr>
                        <w:pStyle w:val="Default"/>
                        <w:bidi w:val="0"/>
                        <w:spacing w:before="0" w:after="200" w:line="240" w:lineRule="auto"/>
                        <w:ind w:left="0" w:right="0" w:firstLine="0"/>
                        <w:jc w:val="left"/>
                        <w:rPr>
                          <w:rFonts w:ascii="Trebuchet MS" w:cs="Trebuchet MS" w:hAnsi="Trebuchet MS" w:eastAsia="Trebuchet MS"/>
                          <w:outline w:val="0"/>
                          <w:color w:val="323232"/>
                          <w:sz w:val="32"/>
                          <w:szCs w:val="32"/>
                          <w:shd w:val="clear" w:color="auto" w:fill="feffff"/>
                          <w:rtl w:val="0"/>
                          <w14:textFill>
                            <w14:solidFill>
                              <w14:srgbClr w14:val="333333"/>
                            </w14:solidFill>
                          </w14:textFill>
                        </w:rPr>
                      </w:pPr>
                      <w:r>
                        <w:rPr>
                          <w:rFonts w:ascii="Trebuchet MS" w:hAnsi="Trebuchet MS"/>
                          <w:outline w:val="0"/>
                          <w:color w:val="323232"/>
                          <w:sz w:val="37"/>
                          <w:szCs w:val="37"/>
                          <w:shd w:val="clear" w:color="auto" w:fill="feffff"/>
                          <w:rtl w:val="0"/>
                          <w:lang w:val="en-US"/>
                          <w14:textFill>
                            <w14:solidFill>
                              <w14:srgbClr w14:val="333333"/>
                            </w14:solidFill>
                          </w14:textFill>
                        </w:rPr>
                        <w:t>Through several meetings, the team developed an approach to the future discussions with fishing derby organisers.</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lang w:val="en-US"/>
                          <w14:textFill>
                            <w14:solidFill>
                              <w14:srgbClr w14:val="333333"/>
                            </w14:solidFill>
                          </w14:textFill>
                        </w:rPr>
                        <w:t>Dr. Cooke and his graduate assistant, Alice Abram of Carleton University will be facilitating the negotiations between the fishing derbies and the lakes associations representatives.</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lang w:val="en-US"/>
                          <w14:textFill>
                            <w14:solidFill>
                              <w14:srgbClr w14:val="333333"/>
                            </w14:solidFill>
                          </w14:textFill>
                        </w:rPr>
                        <w:t>There is a meeting scheduled</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14:textFill>
                            <w14:solidFill>
                              <w14:srgbClr w14:val="333333"/>
                            </w14:solidFill>
                          </w14:textFill>
                        </w:rPr>
                        <w:t>for mid January.</w:t>
                      </w:r>
                      <w:r>
                        <w:rPr>
                          <w:rFonts w:ascii="Trebuchet MS" w:cs="Trebuchet MS" w:hAnsi="Trebuchet MS" w:eastAsia="Trebuchet MS"/>
                          <w:outline w:val="0"/>
                          <w:color w:val="323232"/>
                          <w:sz w:val="32"/>
                          <w:szCs w:val="32"/>
                          <w:shd w:val="clear" w:color="auto" w:fill="feffff"/>
                          <w:rtl w:val="0"/>
                          <w14:textFill>
                            <w14:solidFill>
                              <w14:srgbClr w14:val="333333"/>
                            </w14:solidFill>
                          </w14:textFill>
                        </w:rPr>
                      </w:r>
                    </w:p>
                    <w:p>
                      <w:pPr>
                        <w:pStyle w:val="Default"/>
                        <w:bidi w:val="0"/>
                        <w:spacing w:before="0" w:after="200" w:line="240" w:lineRule="auto"/>
                        <w:ind w:left="0" w:right="0" w:firstLine="0"/>
                        <w:jc w:val="left"/>
                        <w:rPr>
                          <w:rtl w:val="0"/>
                        </w:rPr>
                      </w:pPr>
                      <w:r>
                        <w:rPr>
                          <w:rFonts w:ascii="Trebuchet MS" w:hAnsi="Trebuchet MS"/>
                          <w:outline w:val="0"/>
                          <w:color w:val="323232"/>
                          <w:sz w:val="37"/>
                          <w:szCs w:val="37"/>
                          <w:shd w:val="clear" w:color="auto" w:fill="feffff"/>
                          <w:rtl w:val="0"/>
                          <w:lang w:val="en-US"/>
                          <w14:textFill>
                            <w14:solidFill>
                              <w14:srgbClr w14:val="333333"/>
                            </w14:solidFill>
                          </w14:textFill>
                        </w:rPr>
                        <w:t>We will keep you informed as this file progresses.</w:t>
                      </w:r>
                      <w:r>
                        <w:rPr>
                          <w:rFonts w:ascii="Trebuchet MS" w:hAnsi="Trebuchet MS" w:hint="default"/>
                          <w:outline w:val="0"/>
                          <w:color w:val="323232"/>
                          <w:sz w:val="32"/>
                          <w:szCs w:val="32"/>
                          <w:shd w:val="clear" w:color="auto" w:fill="feffff"/>
                          <w:rtl w:val="0"/>
                          <w14:textFill>
                            <w14:solidFill>
                              <w14:srgbClr w14:val="333333"/>
                            </w14:solidFill>
                          </w14:textFill>
                        </w:rPr>
                        <w:t xml:space="preserve">  </w:t>
                      </w:r>
                      <w:r>
                        <w:rPr>
                          <w:rFonts w:ascii="Trebuchet MS" w:hAnsi="Trebuchet MS"/>
                          <w:outline w:val="0"/>
                          <w:color w:val="323232"/>
                          <w:sz w:val="37"/>
                          <w:szCs w:val="37"/>
                          <w:shd w:val="clear" w:color="auto" w:fill="feffff"/>
                          <w:rtl w:val="0"/>
                          <w:lang w:val="en-US"/>
                          <w14:textFill>
                            <w14:solidFill>
                              <w14:srgbClr w14:val="333333"/>
                            </w14:solidFill>
                          </w14:textFill>
                        </w:rPr>
                        <w:t>If you have any input please email Bob at dogandcranberrylakes@gmail.com.</w:t>
                      </w:r>
                    </w:p>
                  </w:txbxContent>
                </v:textbox>
                <w10:wrap type="topAndBottom" side="bothSides" anchorx="margin" anchory="page"/>
              </v:shape>
            </w:pict>
          </mc:Fallback>
        </mc:AlternateConten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